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8A0" w:rsidRDefault="00EC58A0" w:rsidP="00EC58A0">
      <w:pPr>
        <w:widowControl/>
        <w:shd w:val="clear" w:color="auto" w:fill="FFFFFF"/>
        <w:spacing w:line="555" w:lineRule="atLeast"/>
        <w:jc w:val="left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附件：</w:t>
      </w:r>
      <w:bookmarkStart w:id="0" w:name="_GoBack"/>
      <w:bookmarkEnd w:id="0"/>
    </w:p>
    <w:p w:rsidR="00EC58A0" w:rsidRDefault="00EC58A0" w:rsidP="00EC58A0">
      <w:pPr>
        <w:widowControl/>
        <w:shd w:val="clear" w:color="auto" w:fill="FFFFFF"/>
        <w:spacing w:line="555" w:lineRule="atLeast"/>
        <w:jc w:val="center"/>
        <w:rPr>
          <w:rFonts w:ascii="方正小标宋简体" w:eastAsia="方正小标宋简体" w:hAnsi="宋体" w:cs="宋体"/>
          <w:b/>
          <w:bCs/>
          <w:color w:val="000000"/>
          <w:kern w:val="0"/>
          <w:sz w:val="36"/>
          <w:szCs w:val="36"/>
          <w:lang w:bidi="ar"/>
        </w:rPr>
      </w:pPr>
      <w:r w:rsidRPr="00C24611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6"/>
          <w:szCs w:val="36"/>
          <w:lang w:bidi="ar"/>
        </w:rPr>
        <w:t>山东财经大学东方学院第七届“互联网+”大学生</w:t>
      </w:r>
    </w:p>
    <w:p w:rsidR="00EC58A0" w:rsidRPr="00C24611" w:rsidRDefault="00EC58A0" w:rsidP="00EC58A0">
      <w:pPr>
        <w:widowControl/>
        <w:shd w:val="clear" w:color="auto" w:fill="FFFFFF"/>
        <w:spacing w:line="555" w:lineRule="atLeast"/>
        <w:jc w:val="center"/>
        <w:rPr>
          <w:rFonts w:ascii="方正小标宋简体" w:eastAsia="方正小标宋简体" w:hAnsi="宋体" w:cs="宋体"/>
          <w:b/>
          <w:bCs/>
          <w:color w:val="000000"/>
          <w:kern w:val="0"/>
          <w:sz w:val="36"/>
          <w:szCs w:val="36"/>
          <w:lang w:bidi="ar"/>
        </w:rPr>
      </w:pPr>
      <w:r w:rsidRPr="00C24611">
        <w:rPr>
          <w:rFonts w:ascii="方正小标宋简体" w:eastAsia="方正小标宋简体" w:hAnsi="宋体" w:cs="宋体" w:hint="eastAsia"/>
          <w:b/>
          <w:bCs/>
          <w:color w:val="000000"/>
          <w:kern w:val="0"/>
          <w:sz w:val="36"/>
          <w:szCs w:val="36"/>
          <w:lang w:bidi="ar"/>
        </w:rPr>
        <w:t>创新创业大赛获奖名单（竞赛）</w:t>
      </w:r>
    </w:p>
    <w:tbl>
      <w:tblPr>
        <w:tblW w:w="8419" w:type="dxa"/>
        <w:jc w:val="center"/>
        <w:tblLayout w:type="fixed"/>
        <w:tblLook w:val="04A0" w:firstRow="1" w:lastRow="0" w:firstColumn="1" w:lastColumn="0" w:noHBand="0" w:noVBand="1"/>
      </w:tblPr>
      <w:tblGrid>
        <w:gridCol w:w="2178"/>
        <w:gridCol w:w="1335"/>
        <w:gridCol w:w="2460"/>
        <w:gridCol w:w="1590"/>
        <w:gridCol w:w="856"/>
      </w:tblGrid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项目名称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项目负责人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项目成员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所在学院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  <w:lang w:bidi="ar"/>
              </w:rPr>
              <w:t>奖项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泰山·岳清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司诗清</w:t>
            </w:r>
            <w:proofErr w:type="gramEnd"/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王思楠、陈魏丹、马瑜靖、赵培钦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工商管理学院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金奖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疆味优果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：打造正宗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的疆味零食</w:t>
            </w:r>
            <w:proofErr w:type="gramEnd"/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王思露</w:t>
            </w:r>
            <w:proofErr w:type="gramEnd"/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王明阳、李超、吴欢欢、贺哲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工商管理学院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金奖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实力派--智能恒温有源派送箱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胡玉贤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王思楠、姜权罡、马潇、肖凡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会计学院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金奖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“莱”编草--草编文创体验馆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李雨馨</w:t>
            </w:r>
            <w:proofErr w:type="gramEnd"/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封萍、王倩倩、刘童、谢文馨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人文艺术学院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金奖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基于人工智能与物联网背景下的城市净化机器人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王博坤</w:t>
            </w:r>
            <w:proofErr w:type="gramEnd"/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乔书华、赵垣智、赵烁婷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会计学院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金奖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泰山马代花馍-传承民间老手艺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刘佳兴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王思楠、刘月瑶、郑璋毅、杜文君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工商管理学院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金奖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墙遇文化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--墙体彩绘艺术在乡村振兴中的实践价值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黄睿瑶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王思楠、谢雪晴、闫德彪、吴可新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数据科学学院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银奖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车保姆-基于环保及可持续发展下的无水洗车项目研发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刘月瑶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赵垣智、陈魏丹、高淼、赵璐瑶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会计学院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银奖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医家厨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李昱洁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李雨馨、栗清纯、杜文君、白云红、胡丽媛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会计学院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银奖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阳光之下--款致力于残疾人服务的APP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王雪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张可欣、李硕、王宇航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数据科学学院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银奖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宠物洗澡装置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杨政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武继栋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、邱雨萌、张建欣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会计学院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银奖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智训--智能作训赋能者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谢雪晴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王思楠、张潇文、汤正、赵培钦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数据科学学院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银奖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梦书海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万豫</w:t>
            </w:r>
            <w:proofErr w:type="gramEnd"/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陈香君、殷泽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人文艺术学院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银奖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志愿服务组织一站式服务中心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印航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崔寒旭、李文龙、周胡杰、刘博文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国际商学院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铜奖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洗洗鞋吧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张北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张羽彤、许梦杰、王子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璇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、刘雨梦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会计学院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铜奖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智能“menu”--基于数据挖掘分析技术的合理膳食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苏菲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冯雪晴、王思楠、刘佳兴、房琪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财税金融学院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铜奖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lastRenderedPageBreak/>
              <w:t>川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渝纸恋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--慈竹产业助力精准扶贫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丁明雪</w:t>
            </w:r>
            <w:proofErr w:type="gramEnd"/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刘琦、杜文君、赵理政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会计学院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铜奖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雅韵阁线上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茶市--优品茶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严选专家</w:t>
            </w:r>
            <w:proofErr w:type="gramEnd"/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赵垣智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刘月瑶、王宇航、韩曜清、栾润清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财税金融学院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铜奖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救“源”计划--微型水资源循环利用系统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闫泓辰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喻歆艳、杨艳、何羽、陈学梦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财税金融学院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铜奖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青年志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崔盛坤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栾润清、闫泓辰、刘月瑶、高远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会计学院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铜奖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“关EYE”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穆智</w:t>
            </w:r>
            <w:proofErr w:type="gramEnd"/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王晨曦、桑佳琪、赵烁婷、李文琪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会计学院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铜奖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室内温度湿度自动调节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器商业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计划书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谭靖元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张成豪、苏旺龙、李志涛、邓越、张玉美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国际商学院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优秀奖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治未病--防治亚健康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张以诺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吴可新、江雪、姚浩洋、薛天曦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人文艺术学院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优秀奖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泰山有约--泰山非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遗传承客天下</w:t>
            </w:r>
            <w:proofErr w:type="gramEnd"/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张瀚文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谢雪晴、曹雨婷、马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嵊淞</w:t>
            </w:r>
            <w:proofErr w:type="gramEnd"/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会计学院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优秀奖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推推--轻车熟路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吴可新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闫德彪、王思楠、张雅琪、张潇文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人文艺术学院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优秀奖</w:t>
            </w:r>
          </w:p>
        </w:tc>
      </w:tr>
      <w:tr w:rsidR="00EC58A0" w:rsidTr="00F24868">
        <w:trPr>
          <w:trHeight w:val="400"/>
          <w:jc w:val="center"/>
        </w:trPr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脉多</w:t>
            </w:r>
          </w:p>
        </w:tc>
        <w:tc>
          <w:tcPr>
            <w:tcW w:w="1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马梦婷</w:t>
            </w:r>
          </w:p>
        </w:tc>
        <w:tc>
          <w:tcPr>
            <w:tcW w:w="24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张瑞、郭晓晨、陈月月、聂春晖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财税金融学院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C58A0" w:rsidRDefault="00EC58A0" w:rsidP="00F24868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  <w:lang w:bidi="ar"/>
              </w:rPr>
              <w:t>优秀奖</w:t>
            </w:r>
          </w:p>
        </w:tc>
      </w:tr>
    </w:tbl>
    <w:p w:rsidR="00EC58A0" w:rsidRDefault="00EC58A0" w:rsidP="00EC58A0"/>
    <w:p w:rsidR="00EC58A0" w:rsidRDefault="00EC58A0" w:rsidP="00EC58A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Cs w:val="21"/>
          <w:lang w:bidi="ar"/>
        </w:rPr>
      </w:pPr>
    </w:p>
    <w:p w:rsidR="00EC58A0" w:rsidRDefault="00EC58A0" w:rsidP="00EC58A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</w:p>
    <w:p w:rsidR="00EC58A0" w:rsidRDefault="00EC58A0" w:rsidP="00EC58A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</w:p>
    <w:p w:rsidR="00EC58A0" w:rsidRDefault="00EC58A0" w:rsidP="00EC58A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</w:p>
    <w:p w:rsidR="00EC58A0" w:rsidRDefault="00EC58A0" w:rsidP="00EC58A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</w:p>
    <w:p w:rsidR="00EC58A0" w:rsidRDefault="00EC58A0" w:rsidP="00EC58A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</w:p>
    <w:p w:rsidR="00EC58A0" w:rsidRDefault="00EC58A0" w:rsidP="00EC58A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</w:p>
    <w:p w:rsidR="00EC58A0" w:rsidRDefault="00EC58A0" w:rsidP="00EC58A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</w:p>
    <w:p w:rsidR="00EC58A0" w:rsidRDefault="00EC58A0" w:rsidP="00EC58A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</w:p>
    <w:p w:rsidR="00EC58A0" w:rsidRDefault="00EC58A0" w:rsidP="00EC58A0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</w:p>
    <w:p w:rsidR="00EC58A0" w:rsidRDefault="00EC58A0" w:rsidP="00EC58A0">
      <w:pPr>
        <w:widowControl/>
        <w:textAlignment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</w:p>
    <w:p w:rsidR="00EC58A0" w:rsidRDefault="00EC58A0" w:rsidP="00EC58A0">
      <w:pPr>
        <w:widowControl/>
        <w:spacing w:line="560" w:lineRule="exact"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lang w:bidi="ar"/>
        </w:rPr>
        <w:lastRenderedPageBreak/>
        <w:t>山东财经大学东方学院第七届</w:t>
      </w:r>
    </w:p>
    <w:p w:rsidR="00EC58A0" w:rsidRDefault="00EC58A0" w:rsidP="00EC58A0">
      <w:pPr>
        <w:widowControl/>
        <w:spacing w:line="560" w:lineRule="exact"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lang w:bidi="ar"/>
        </w:rPr>
        <w:t>“互联网+”大学生创新创业大赛获奖名单</w:t>
      </w:r>
    </w:p>
    <w:p w:rsidR="00EC58A0" w:rsidRDefault="00EC58A0" w:rsidP="00EC58A0">
      <w:pPr>
        <w:widowControl/>
        <w:spacing w:line="560" w:lineRule="exact"/>
        <w:jc w:val="center"/>
        <w:textAlignment w:val="center"/>
        <w:rPr>
          <w:rFonts w:ascii="仿宋" w:eastAsia="仿宋" w:hAnsi="仿宋" w:cs="仿宋"/>
          <w:color w:val="000000"/>
          <w:kern w:val="0"/>
          <w:sz w:val="36"/>
          <w:szCs w:val="36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lang w:bidi="ar"/>
        </w:rPr>
        <w:t>（优秀指导教师）</w:t>
      </w:r>
    </w:p>
    <w:p w:rsidR="00EC58A0" w:rsidRDefault="00EC58A0" w:rsidP="00EC58A0">
      <w:pPr>
        <w:widowControl/>
        <w:spacing w:line="560" w:lineRule="exact"/>
        <w:textAlignment w:val="center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</w:p>
    <w:p w:rsidR="00EC58A0" w:rsidRDefault="00EC58A0" w:rsidP="00EC58A0">
      <w:pPr>
        <w:widowControl/>
        <w:spacing w:line="560" w:lineRule="exact"/>
        <w:ind w:firstLineChars="200" w:firstLine="640"/>
        <w:textAlignment w:val="center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（按姓氏笔划排序）</w:t>
      </w:r>
    </w:p>
    <w:p w:rsidR="00EC58A0" w:rsidRDefault="00EC58A0" w:rsidP="00EC58A0">
      <w:pPr>
        <w:widowControl/>
        <w:spacing w:line="560" w:lineRule="exact"/>
        <w:ind w:firstLineChars="200" w:firstLine="640"/>
        <w:textAlignment w:val="center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马艳洁、王珣、李春月、巩潇娴、杨晋东、姚兴华、</w:t>
      </w:r>
    </w:p>
    <w:p w:rsidR="00EC58A0" w:rsidRDefault="00EC58A0" w:rsidP="00EC58A0">
      <w:pPr>
        <w:widowControl/>
        <w:spacing w:line="560" w:lineRule="exact"/>
        <w:ind w:firstLineChars="200" w:firstLine="640"/>
        <w:textAlignment w:val="center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proofErr w:type="gramStart"/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高爱霞</w:t>
      </w:r>
      <w:proofErr w:type="gramEnd"/>
    </w:p>
    <w:p w:rsidR="00EC58A0" w:rsidRDefault="00EC58A0" w:rsidP="00EC58A0">
      <w:pPr>
        <w:widowControl/>
        <w:spacing w:line="560" w:lineRule="exact"/>
        <w:ind w:firstLineChars="200" w:firstLine="640"/>
        <w:textAlignment w:val="center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</w:p>
    <w:p w:rsidR="00EC58A0" w:rsidRDefault="00EC58A0" w:rsidP="00EC58A0">
      <w:pPr>
        <w:widowControl/>
        <w:spacing w:line="560" w:lineRule="exact"/>
        <w:ind w:firstLineChars="200" w:firstLine="640"/>
        <w:textAlignment w:val="center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</w:p>
    <w:p w:rsidR="00EC58A0" w:rsidRDefault="00EC58A0" w:rsidP="00EC58A0">
      <w:pPr>
        <w:spacing w:line="560" w:lineRule="exact"/>
      </w:pPr>
    </w:p>
    <w:p w:rsidR="00EC58A0" w:rsidRDefault="00EC58A0" w:rsidP="00EC58A0">
      <w:pPr>
        <w:widowControl/>
        <w:spacing w:line="560" w:lineRule="exact"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lang w:bidi="ar"/>
        </w:rPr>
        <w:t>山东财经大学东方学院第七届</w:t>
      </w:r>
    </w:p>
    <w:p w:rsidR="00EC58A0" w:rsidRDefault="00EC58A0" w:rsidP="00EC58A0">
      <w:pPr>
        <w:widowControl/>
        <w:spacing w:line="560" w:lineRule="exact"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lang w:bidi="ar"/>
        </w:rPr>
        <w:t>“互联网+”大学生创新创业大赛获奖名单</w:t>
      </w:r>
    </w:p>
    <w:p w:rsidR="00EC58A0" w:rsidRDefault="00EC58A0" w:rsidP="00EC58A0">
      <w:pPr>
        <w:widowControl/>
        <w:spacing w:line="560" w:lineRule="exact"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lang w:bidi="ar"/>
        </w:rPr>
        <w:t>（优秀组织奖）</w:t>
      </w:r>
    </w:p>
    <w:p w:rsidR="00EC58A0" w:rsidRDefault="00EC58A0" w:rsidP="00EC58A0">
      <w:pPr>
        <w:spacing w:line="560" w:lineRule="exact"/>
        <w:rPr>
          <w:rFonts w:ascii="仿宋" w:eastAsia="仿宋" w:hAnsi="仿宋" w:cs="仿宋"/>
          <w:b/>
          <w:bCs/>
          <w:color w:val="000000"/>
          <w:kern w:val="0"/>
          <w:szCs w:val="21"/>
          <w:lang w:bidi="ar"/>
        </w:rPr>
      </w:pPr>
    </w:p>
    <w:p w:rsidR="00EC58A0" w:rsidRDefault="00EC58A0" w:rsidP="00EC58A0">
      <w:pPr>
        <w:widowControl/>
        <w:spacing w:line="560" w:lineRule="exact"/>
        <w:ind w:firstLineChars="200" w:firstLine="640"/>
        <w:textAlignment w:val="center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</w:p>
    <w:p w:rsidR="00EC58A0" w:rsidRDefault="00EC58A0" w:rsidP="00EC58A0">
      <w:pPr>
        <w:widowControl/>
        <w:spacing w:line="560" w:lineRule="exact"/>
        <w:ind w:firstLineChars="200" w:firstLine="640"/>
        <w:textAlignment w:val="center"/>
        <w:rPr>
          <w:rFonts w:ascii="仿宋" w:eastAsia="仿宋" w:hAnsi="仿宋" w:cs="仿宋"/>
          <w:color w:val="000000"/>
          <w:kern w:val="0"/>
          <w:sz w:val="32"/>
          <w:szCs w:val="32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lang w:bidi="ar"/>
        </w:rPr>
        <w:t>工商管理学院、会计学院</w:t>
      </w:r>
    </w:p>
    <w:p w:rsidR="002A3661" w:rsidRPr="00EC58A0" w:rsidRDefault="002A3661"/>
    <w:sectPr w:rsidR="002A3661" w:rsidRPr="00EC58A0" w:rsidSect="00C24611">
      <w:pgSz w:w="11906" w:h="16838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4DC8" w:rsidRDefault="00824DC8" w:rsidP="00EC58A0">
      <w:r>
        <w:separator/>
      </w:r>
    </w:p>
  </w:endnote>
  <w:endnote w:type="continuationSeparator" w:id="0">
    <w:p w:rsidR="00824DC8" w:rsidRDefault="00824DC8" w:rsidP="00EC58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4DC8" w:rsidRDefault="00824DC8" w:rsidP="00EC58A0">
      <w:r>
        <w:separator/>
      </w:r>
    </w:p>
  </w:footnote>
  <w:footnote w:type="continuationSeparator" w:id="0">
    <w:p w:rsidR="00824DC8" w:rsidRDefault="00824DC8" w:rsidP="00EC58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B0"/>
    <w:rsid w:val="002A3661"/>
    <w:rsid w:val="005562B0"/>
    <w:rsid w:val="00824DC8"/>
    <w:rsid w:val="00EC5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8A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58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58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58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58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8A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C58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C58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C58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C58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196</Words>
  <Characters>1119</Characters>
  <Application>Microsoft Office Word</Application>
  <DocSecurity>0</DocSecurity>
  <Lines>9</Lines>
  <Paragraphs>2</Paragraphs>
  <ScaleCrop>false</ScaleCrop>
  <Company>微软中国</Company>
  <LinksUpToDate>false</LinksUpToDate>
  <CharactersWithSpaces>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冯雨</dc:creator>
  <cp:keywords/>
  <dc:description/>
  <cp:lastModifiedBy>冯雨</cp:lastModifiedBy>
  <cp:revision>2</cp:revision>
  <dcterms:created xsi:type="dcterms:W3CDTF">2021-07-05T01:41:00Z</dcterms:created>
  <dcterms:modified xsi:type="dcterms:W3CDTF">2021-07-05T01:41:00Z</dcterms:modified>
</cp:coreProperties>
</file>